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407B1CF"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872FC5">
        <w:t>St Oswald’s CofE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3DAC76FB" w:rsidR="00751DED" w:rsidRDefault="00872FC5">
            <w:pPr>
              <w:pStyle w:val="TableRow"/>
            </w:pPr>
            <w:r>
              <w:t>202</w:t>
            </w:r>
            <w:r w:rsidR="009D69BD">
              <w:t>6</w:t>
            </w:r>
            <w:r>
              <w:t>/2</w:t>
            </w:r>
            <w:r w:rsidR="009D69BD">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4E26E3AC" w:rsidR="00751DED" w:rsidRDefault="009D69BD">
            <w:pPr>
              <w:pStyle w:val="TableRow"/>
            </w:pPr>
            <w:r>
              <w:t>Septemb</w:t>
            </w:r>
            <w:r w:rsidR="00872FC5">
              <w:t>er 202</w:t>
            </w:r>
            <w:r>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2450EDB2" w:rsidR="00751DED" w:rsidRDefault="00872FC5">
            <w:pPr>
              <w:pStyle w:val="TableRow"/>
            </w:pPr>
            <w:r>
              <w:t>November 202</w:t>
            </w:r>
            <w:r w:rsidR="009D69BD">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6868F074" w:rsidR="00751DED" w:rsidRDefault="009D69BD">
            <w:pPr>
              <w:pStyle w:val="TableRow"/>
            </w:pPr>
            <w:r>
              <w:t>Gabi Dumestre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4C5784B6" w:rsidR="00751DED" w:rsidRDefault="00872FC5">
            <w:pPr>
              <w:pStyle w:val="TableRow"/>
            </w:pPr>
            <w:r>
              <w:t>Jayne Geran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16BDE0F8" w:rsidR="00751DED" w:rsidRDefault="004F63B8">
            <w:pPr>
              <w:pStyle w:val="TableRow"/>
            </w:pPr>
            <w:r>
              <w:rPr>
                <w:rFonts w:cs="Arial"/>
              </w:rPr>
              <w:t>Warwickshire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0A65E34B" w:rsidR="00751DED" w:rsidRDefault="004F63B8">
            <w:pPr>
              <w:pStyle w:val="TableRow"/>
            </w:pPr>
            <w:r>
              <w:t>The BIG Sing</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9B9E5" w14:textId="77777777" w:rsidR="00173FA1" w:rsidRPr="00173FA1" w:rsidRDefault="00173FA1" w:rsidP="00173FA1">
            <w:pPr>
              <w:spacing w:before="120" w:after="120"/>
              <w:rPr>
                <w:rFonts w:cs="Arial"/>
              </w:rPr>
            </w:pPr>
            <w:r w:rsidRPr="00173FA1">
              <w:rPr>
                <w:rFonts w:cs="Arial"/>
              </w:rPr>
              <w:t>At St Oswald’s, all pupils receive a planned programme of music education through regular timetabled music lessons from Reception to Year 6. Music is taught as a discrete subject and forms an important part of our broad and balanced curriculum.</w:t>
            </w:r>
          </w:p>
          <w:p w14:paraId="106C94B1" w14:textId="1512CBE7" w:rsidR="00173FA1" w:rsidRPr="00173FA1" w:rsidRDefault="00173FA1" w:rsidP="00173FA1">
            <w:pPr>
              <w:spacing w:before="120" w:after="120"/>
              <w:rPr>
                <w:rFonts w:cs="Arial"/>
              </w:rPr>
            </w:pPr>
            <w:r w:rsidRPr="00173FA1">
              <w:rPr>
                <w:rFonts w:cs="Arial"/>
              </w:rPr>
              <w:t xml:space="preserve">We use the </w:t>
            </w:r>
            <w:r w:rsidRPr="00173FA1">
              <w:rPr>
                <w:rFonts w:cs="Arial"/>
                <w:b/>
                <w:bCs/>
              </w:rPr>
              <w:t>Charanga Music Scheme</w:t>
            </w:r>
            <w:r w:rsidRPr="00173FA1">
              <w:rPr>
                <w:rFonts w:cs="Arial"/>
              </w:rPr>
              <w:t>, which is fully aligned with the National Curriculum for Music. Through carefully sequenced and progressive lessons, pupils develop their skills in singing, listening, performing, composing and appraising music. The scheme ensures that all statutory requirements of the National Curriculum are met and that musical knowledge and skills build progressively as pupils move through the school.</w:t>
            </w:r>
            <w:r>
              <w:rPr>
                <w:rFonts w:cs="Arial"/>
              </w:rPr>
              <w:t xml:space="preserve"> </w:t>
            </w:r>
            <w:r w:rsidRPr="00173FA1">
              <w:rPr>
                <w:rFonts w:cs="Arial"/>
              </w:rPr>
              <w:t>Music lessons provide opportunities for pupils to:</w:t>
            </w:r>
          </w:p>
          <w:p w14:paraId="3090FBFB" w14:textId="77777777" w:rsidR="00173FA1" w:rsidRPr="00173FA1" w:rsidRDefault="00173FA1" w:rsidP="00173FA1">
            <w:pPr>
              <w:numPr>
                <w:ilvl w:val="0"/>
                <w:numId w:val="18"/>
              </w:numPr>
              <w:spacing w:before="120" w:after="120"/>
              <w:rPr>
                <w:rFonts w:cs="Arial"/>
              </w:rPr>
            </w:pPr>
            <w:r w:rsidRPr="00173FA1">
              <w:rPr>
                <w:rFonts w:cs="Arial"/>
              </w:rPr>
              <w:t>Sing a wide range of songs and develop vocal confidence.</w:t>
            </w:r>
          </w:p>
          <w:p w14:paraId="451F9012" w14:textId="77777777" w:rsidR="00173FA1" w:rsidRPr="00173FA1" w:rsidRDefault="00173FA1" w:rsidP="00173FA1">
            <w:pPr>
              <w:numPr>
                <w:ilvl w:val="0"/>
                <w:numId w:val="18"/>
              </w:numPr>
              <w:spacing w:before="120" w:after="120"/>
              <w:rPr>
                <w:rFonts w:cs="Arial"/>
              </w:rPr>
            </w:pPr>
            <w:r w:rsidRPr="00173FA1">
              <w:rPr>
                <w:rFonts w:cs="Arial"/>
              </w:rPr>
              <w:lastRenderedPageBreak/>
              <w:t>Listen to and appraise music from a variety of genres, cultures and historical periods.</w:t>
            </w:r>
          </w:p>
          <w:p w14:paraId="66E6CBBE" w14:textId="77777777" w:rsidR="00173FA1" w:rsidRPr="00173FA1" w:rsidRDefault="00173FA1" w:rsidP="00173FA1">
            <w:pPr>
              <w:numPr>
                <w:ilvl w:val="0"/>
                <w:numId w:val="18"/>
              </w:numPr>
              <w:spacing w:before="120" w:after="120"/>
              <w:rPr>
                <w:rFonts w:cs="Arial"/>
              </w:rPr>
            </w:pPr>
            <w:r w:rsidRPr="00173FA1">
              <w:rPr>
                <w:rFonts w:cs="Arial"/>
              </w:rPr>
              <w:t>Learn and apply key musical vocabulary.</w:t>
            </w:r>
          </w:p>
          <w:p w14:paraId="3F23239F" w14:textId="77777777" w:rsidR="00173FA1" w:rsidRPr="00173FA1" w:rsidRDefault="00173FA1" w:rsidP="00173FA1">
            <w:pPr>
              <w:numPr>
                <w:ilvl w:val="0"/>
                <w:numId w:val="18"/>
              </w:numPr>
              <w:spacing w:before="120" w:after="120"/>
              <w:rPr>
                <w:rFonts w:cs="Arial"/>
              </w:rPr>
            </w:pPr>
            <w:r w:rsidRPr="00173FA1">
              <w:rPr>
                <w:rFonts w:cs="Arial"/>
              </w:rPr>
              <w:t>Compose and improvise their own musical ideas.</w:t>
            </w:r>
          </w:p>
          <w:p w14:paraId="421A5E4F" w14:textId="77777777" w:rsidR="00173FA1" w:rsidRPr="00173FA1" w:rsidRDefault="00173FA1" w:rsidP="00173FA1">
            <w:pPr>
              <w:numPr>
                <w:ilvl w:val="0"/>
                <w:numId w:val="18"/>
              </w:numPr>
              <w:spacing w:before="120" w:after="120"/>
              <w:rPr>
                <w:rFonts w:cs="Arial"/>
              </w:rPr>
            </w:pPr>
            <w:r w:rsidRPr="00173FA1">
              <w:rPr>
                <w:rFonts w:cs="Arial"/>
              </w:rPr>
              <w:t>Perform individually and as part of a group.</w:t>
            </w:r>
          </w:p>
          <w:p w14:paraId="08A0C47C" w14:textId="77777777" w:rsidR="00173FA1" w:rsidRPr="00173FA1" w:rsidRDefault="00173FA1" w:rsidP="00173FA1">
            <w:pPr>
              <w:numPr>
                <w:ilvl w:val="0"/>
                <w:numId w:val="18"/>
              </w:numPr>
              <w:spacing w:before="120" w:after="120"/>
              <w:rPr>
                <w:rFonts w:cs="Arial"/>
              </w:rPr>
            </w:pPr>
            <w:r w:rsidRPr="00173FA1">
              <w:rPr>
                <w:rFonts w:cs="Arial"/>
              </w:rPr>
              <w:t>Develop an understanding of musical elements such as pulse, rhythm, pitch, tempo and dynamics.</w:t>
            </w:r>
          </w:p>
          <w:p w14:paraId="13EACFCA" w14:textId="77777777" w:rsidR="00173FA1" w:rsidRDefault="00173FA1" w:rsidP="00173FA1">
            <w:pPr>
              <w:spacing w:before="120" w:after="120"/>
              <w:rPr>
                <w:rFonts w:cs="Arial"/>
              </w:rPr>
            </w:pPr>
            <w:r w:rsidRPr="00173FA1">
              <w:rPr>
                <w:rFonts w:cs="Arial"/>
              </w:rPr>
              <w:t>Progress in music is evidenced through lesson observations, class books, performances and progression documents. Discussions with pupils demonstrate growing confidence in using and recalling key musical vocabulary.</w:t>
            </w:r>
          </w:p>
          <w:p w14:paraId="4D2D3193" w14:textId="624BE05A" w:rsidR="00173FA1" w:rsidRPr="00173FA1" w:rsidRDefault="00173FA1" w:rsidP="00173FA1">
            <w:pPr>
              <w:spacing w:before="120" w:after="120"/>
              <w:rPr>
                <w:rFonts w:cs="Arial"/>
              </w:rPr>
            </w:pPr>
            <w:r w:rsidRPr="00173FA1">
              <w:rPr>
                <w:rFonts w:cs="Arial"/>
              </w:rPr>
              <w:t>All pupils, including those with SEND, actively participate in music lessons. Observations show high levels of engagement, and teachers adapt lessons to ensure that music is accessible and enjoyable for every child. A range of classroom percussion and musical instruments supports practical, hands-on learning across the curriculum.</w:t>
            </w:r>
          </w:p>
          <w:p w14:paraId="59D3BB6D" w14:textId="77777777" w:rsidR="00173FA1" w:rsidRPr="00173FA1" w:rsidRDefault="00173FA1" w:rsidP="00173FA1">
            <w:pPr>
              <w:spacing w:before="120" w:after="120"/>
              <w:rPr>
                <w:rFonts w:cs="Arial"/>
              </w:rPr>
            </w:pPr>
            <w:r w:rsidRPr="00173FA1">
              <w:rPr>
                <w:rFonts w:cs="Arial"/>
              </w:rPr>
              <w:t>In addition, pupils benefit from a rich programme of music appreciation, listening to and discussing music from a diverse range of styles and traditions. This helps children develop their understanding of different musical genres while fostering a lifelong appreciation of music.</w:t>
            </w:r>
          </w:p>
          <w:p w14:paraId="2ACA3B6F" w14:textId="77777777" w:rsidR="00173FA1" w:rsidRPr="00173FA1" w:rsidRDefault="00173FA1" w:rsidP="00173FA1">
            <w:pPr>
              <w:spacing w:before="120" w:after="120"/>
              <w:rPr>
                <w:rFonts w:cs="Arial"/>
              </w:rPr>
            </w:pPr>
            <w:r w:rsidRPr="00173FA1">
              <w:rPr>
                <w:rFonts w:cs="Arial"/>
              </w:rPr>
              <w:t>As part of our curriculum offer, Year 6 pupils participate in a whole-class ensemble teaching programme, learning drums through the Warwickshire Music Hub. This whole-class instrumental tuition enables every child to experience learning an instrument and performing as part of an ensemble.</w:t>
            </w:r>
          </w:p>
          <w:p w14:paraId="2B56EE50" w14:textId="77777777" w:rsidR="00173FA1" w:rsidRPr="00173FA1" w:rsidRDefault="00173FA1" w:rsidP="00173FA1">
            <w:pPr>
              <w:spacing w:before="120" w:after="120"/>
              <w:rPr>
                <w:rFonts w:cs="Arial"/>
              </w:rPr>
            </w:pPr>
            <w:r w:rsidRPr="00173FA1">
              <w:rPr>
                <w:rFonts w:cs="Arial"/>
              </w:rPr>
              <w:t xml:space="preserve">Further information about our Music Curriculum can be found on our school website: </w:t>
            </w:r>
            <w:r w:rsidRPr="00173FA1">
              <w:rPr>
                <w:rFonts w:cs="Arial"/>
                <w:b/>
                <w:bCs/>
              </w:rPr>
              <w:t>https://www.stoswalds.covmat.org/music</w:t>
            </w:r>
          </w:p>
          <w:p w14:paraId="7AD564C9" w14:textId="548B160E" w:rsidR="00751DED" w:rsidRDefault="00751DED" w:rsidP="00F64637">
            <w:pPr>
              <w:spacing w:before="120" w:after="120"/>
            </w:pPr>
          </w:p>
        </w:tc>
      </w:tr>
    </w:tbl>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9B656" w14:textId="77777777" w:rsidR="00173FA1" w:rsidRPr="00173FA1" w:rsidRDefault="00173FA1" w:rsidP="00173FA1">
            <w:pPr>
              <w:spacing w:before="120" w:after="120"/>
            </w:pPr>
            <w:r w:rsidRPr="00173FA1">
              <w:t>At St Oswald’s, we provide a range of opportunities for pupils to develop their musical interests and talents beyond their timetabled music lessons. These opportunities enable children to build confidence, improve their performance skills and foster a lifelong enjoyment of music.</w:t>
            </w:r>
          </w:p>
          <w:p w14:paraId="34A4F229" w14:textId="77777777" w:rsidR="00173FA1" w:rsidRPr="00173FA1" w:rsidRDefault="00173FA1" w:rsidP="00173FA1">
            <w:pPr>
              <w:spacing w:before="120" w:after="120"/>
            </w:pPr>
            <w:r w:rsidRPr="00173FA1">
              <w:lastRenderedPageBreak/>
              <w:t>Weekly singing worship is a valued part of school life, providing all pupils with regular opportunities to learn, practise and perform a wide variety of songs. Through these sessions, children develop their singing skills, musical memory and performance confidence. The songs learned are regularly shared during church services throughout the year, allowing pupils to perform for parents, carers, members of the local community and church groups.</w:t>
            </w:r>
          </w:p>
          <w:p w14:paraId="36EADE78" w14:textId="77777777" w:rsidR="00173FA1" w:rsidRPr="00173FA1" w:rsidRDefault="00173FA1" w:rsidP="00173FA1">
            <w:pPr>
              <w:spacing w:before="120" w:after="120"/>
            </w:pPr>
            <w:r w:rsidRPr="00173FA1">
              <w:t>Our school choir is open to all pupils who wish to take part. Rehearsals take place regularly and provide children with the opportunity to further develop their singing skills and work as part of an ensemble. The choir performs at school assemblies, collective worship, church services and community concerts, giving pupils valuable opportunities to perform before a range of audiences.</w:t>
            </w:r>
          </w:p>
          <w:p w14:paraId="6B6577AF" w14:textId="77777777" w:rsidR="00173FA1" w:rsidRPr="00173FA1" w:rsidRDefault="00173FA1" w:rsidP="00173FA1">
            <w:pPr>
              <w:spacing w:before="120" w:after="120"/>
            </w:pPr>
            <w:r w:rsidRPr="00173FA1">
              <w:t>In addition to singing opportunities, all Year 6 pupils participate in whole-class drumming tuition, delivered by a specialist teacher through our partnership with the Warwickshire Music Hub. This programme enables pupils to develop instrumental skills and perform as part of an ensemble.</w:t>
            </w:r>
          </w:p>
          <w:p w14:paraId="2EAD6977" w14:textId="77777777" w:rsidR="00173FA1" w:rsidRPr="00173FA1" w:rsidRDefault="00173FA1" w:rsidP="00173FA1">
            <w:pPr>
              <w:spacing w:before="120" w:after="120"/>
            </w:pPr>
            <w:r w:rsidRPr="00173FA1">
              <w:t>Throughout the year, pupils also have opportunities to participate in a variety of musical performances and productions. These include:</w:t>
            </w:r>
          </w:p>
          <w:p w14:paraId="4DB3BB7E" w14:textId="77777777" w:rsidR="00173FA1" w:rsidRPr="00173FA1" w:rsidRDefault="00173FA1" w:rsidP="00173FA1">
            <w:pPr>
              <w:numPr>
                <w:ilvl w:val="0"/>
                <w:numId w:val="19"/>
              </w:numPr>
              <w:spacing w:before="120" w:after="120"/>
            </w:pPr>
            <w:r w:rsidRPr="00173FA1">
              <w:t>Nativity performances.</w:t>
            </w:r>
          </w:p>
          <w:p w14:paraId="032CB2A2" w14:textId="77777777" w:rsidR="00173FA1" w:rsidRPr="00173FA1" w:rsidRDefault="00173FA1" w:rsidP="00173FA1">
            <w:pPr>
              <w:numPr>
                <w:ilvl w:val="0"/>
                <w:numId w:val="19"/>
              </w:numPr>
              <w:spacing w:before="120" w:after="120"/>
            </w:pPr>
            <w:r w:rsidRPr="00173FA1">
              <w:t>End-of-year productions and celebrations.</w:t>
            </w:r>
          </w:p>
          <w:p w14:paraId="64CDACDE" w14:textId="77777777" w:rsidR="00173FA1" w:rsidRPr="00173FA1" w:rsidRDefault="00173FA1" w:rsidP="00173FA1">
            <w:pPr>
              <w:numPr>
                <w:ilvl w:val="0"/>
                <w:numId w:val="19"/>
              </w:numPr>
              <w:spacing w:before="120" w:after="120"/>
            </w:pPr>
            <w:r w:rsidRPr="00173FA1">
              <w:t>School assemblies and collective worship.</w:t>
            </w:r>
          </w:p>
          <w:p w14:paraId="416DAD72" w14:textId="77777777" w:rsidR="00173FA1" w:rsidRPr="00173FA1" w:rsidRDefault="00173FA1" w:rsidP="00173FA1">
            <w:pPr>
              <w:numPr>
                <w:ilvl w:val="0"/>
                <w:numId w:val="19"/>
              </w:numPr>
              <w:spacing w:before="120" w:after="120"/>
            </w:pPr>
            <w:r w:rsidRPr="00173FA1">
              <w:t>Church services and community events.</w:t>
            </w:r>
          </w:p>
          <w:p w14:paraId="27A3D55E" w14:textId="77777777" w:rsidR="00173FA1" w:rsidRPr="00173FA1" w:rsidRDefault="00173FA1" w:rsidP="00173FA1">
            <w:pPr>
              <w:spacing w:before="120" w:after="120"/>
            </w:pPr>
            <w:r w:rsidRPr="00173FA1">
              <w:t>These experiences help children to develop performance skills, teamwork, resilience and self-confidence while celebrating their musical achievements with peers, families and the wider community.</w:t>
            </w:r>
          </w:p>
          <w:p w14:paraId="7AD564D5" w14:textId="31BE90F5" w:rsidR="00751DED" w:rsidRDefault="00173FA1" w:rsidP="00393A54">
            <w:pPr>
              <w:spacing w:before="120" w:after="120"/>
            </w:pPr>
            <w:r w:rsidRPr="00173FA1">
              <w:t>Our co-curricular music offer enables pupils to extend and apply the musical skills learned in lessons. Through regular singing, ensemble participation and public performances, children can deepen their understanding of music, develop leadership and teamwork skills, and gain confidence as performers</w:t>
            </w:r>
            <w:r>
              <w:t xml:space="preserve">.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AEF72" w14:textId="77777777" w:rsidR="00173FA1" w:rsidRPr="00173FA1" w:rsidRDefault="00173FA1" w:rsidP="00173FA1">
            <w:pPr>
              <w:spacing w:before="120" w:after="120"/>
            </w:pPr>
            <w:r w:rsidRPr="00173FA1">
              <w:t>At St Oswald’s, music plays an important role in the wider life of the school and contributes significantly to our community spirit, worship and celebrations. We provide a range of musical experiences that allow pupils to perform, collaborate and develop their confidence as musicians.</w:t>
            </w:r>
          </w:p>
          <w:p w14:paraId="2B80EF5D" w14:textId="77777777" w:rsidR="00173FA1" w:rsidRPr="00173FA1" w:rsidRDefault="00173FA1" w:rsidP="00173FA1">
            <w:pPr>
              <w:spacing w:before="120" w:after="120"/>
            </w:pPr>
            <w:r w:rsidRPr="00173FA1">
              <w:lastRenderedPageBreak/>
              <w:t>Through our partnership with the Warwickshire Music Service, pupils have opportunities to participate in whole-class instrumental learning and perform to both parents and peers. These performances enable children to showcase their musical achievements and experience the excitement of performing as part of an ensemble.</w:t>
            </w:r>
          </w:p>
          <w:p w14:paraId="0C6B7B82" w14:textId="77777777" w:rsidR="00173FA1" w:rsidRPr="00173FA1" w:rsidRDefault="00173FA1" w:rsidP="00173FA1">
            <w:pPr>
              <w:spacing w:before="120" w:after="120"/>
            </w:pPr>
            <w:r w:rsidRPr="00173FA1">
              <w:t>We have established a strong relationship with The Big Sing choir project, which provides opportunities for pupils to work with experienced musical leaders and participate in performances beyond the school setting. These experiences help children develop their vocal skills, confidence and enthusiasm for music while performing alongside pupils from other schools.</w:t>
            </w:r>
          </w:p>
          <w:p w14:paraId="126DF0F6" w14:textId="77777777" w:rsidR="00173FA1" w:rsidRPr="00173FA1" w:rsidRDefault="00173FA1" w:rsidP="00173FA1">
            <w:pPr>
              <w:numPr>
                <w:ilvl w:val="0"/>
                <w:numId w:val="20"/>
              </w:numPr>
              <w:spacing w:before="120" w:after="120"/>
            </w:pPr>
            <w:r w:rsidRPr="00173FA1">
              <w:t>Singing is a central feature of school life. All pupils regularly participate in:</w:t>
            </w:r>
          </w:p>
          <w:p w14:paraId="1EC1D2D4" w14:textId="77777777" w:rsidR="00173FA1" w:rsidRPr="00173FA1" w:rsidRDefault="00173FA1" w:rsidP="00173FA1">
            <w:pPr>
              <w:numPr>
                <w:ilvl w:val="0"/>
                <w:numId w:val="20"/>
              </w:numPr>
              <w:spacing w:before="120" w:after="120"/>
            </w:pPr>
            <w:r w:rsidRPr="00173FA1">
              <w:t>Whole-school worship and assemblies.</w:t>
            </w:r>
          </w:p>
          <w:p w14:paraId="0CC1D11B" w14:textId="77777777" w:rsidR="00173FA1" w:rsidRPr="00173FA1" w:rsidRDefault="00173FA1" w:rsidP="00173FA1">
            <w:pPr>
              <w:numPr>
                <w:ilvl w:val="0"/>
                <w:numId w:val="20"/>
              </w:numPr>
              <w:spacing w:before="120" w:after="120"/>
            </w:pPr>
            <w:r w:rsidRPr="00173FA1">
              <w:t>Class worship and celebrations.</w:t>
            </w:r>
          </w:p>
          <w:p w14:paraId="027FB43B" w14:textId="77777777" w:rsidR="00173FA1" w:rsidRPr="00173FA1" w:rsidRDefault="00173FA1" w:rsidP="00173FA1">
            <w:pPr>
              <w:numPr>
                <w:ilvl w:val="0"/>
                <w:numId w:val="20"/>
              </w:numPr>
              <w:spacing w:before="120" w:after="120"/>
            </w:pPr>
            <w:r w:rsidRPr="00173FA1">
              <w:t>Church services and events at our local church.</w:t>
            </w:r>
          </w:p>
          <w:p w14:paraId="7831F07B" w14:textId="77777777" w:rsidR="00173FA1" w:rsidRPr="00173FA1" w:rsidRDefault="00173FA1" w:rsidP="00173FA1">
            <w:pPr>
              <w:numPr>
                <w:ilvl w:val="0"/>
                <w:numId w:val="20"/>
              </w:numPr>
              <w:spacing w:before="120" w:after="120"/>
            </w:pPr>
            <w:r w:rsidRPr="00173FA1">
              <w:t>Seasonal celebrations and special school events.</w:t>
            </w:r>
          </w:p>
          <w:p w14:paraId="2EE38F9B" w14:textId="77777777" w:rsidR="00173FA1" w:rsidRPr="00173FA1" w:rsidRDefault="00173FA1" w:rsidP="00173FA1">
            <w:pPr>
              <w:spacing w:before="120" w:after="120"/>
            </w:pPr>
            <w:r w:rsidRPr="00173FA1">
              <w:t>These opportunities allow children to develop their singing skills, perform to a range of audiences and engage with music as part of our school's Christian ethos. Parents, carers and members of the wider community are frequently invited to attend services and performances, strengthening links between school, home and the local community.</w:t>
            </w:r>
          </w:p>
          <w:p w14:paraId="6B08ED85" w14:textId="77777777" w:rsidR="00173FA1" w:rsidRPr="00173FA1" w:rsidRDefault="00173FA1" w:rsidP="00173FA1">
            <w:pPr>
              <w:spacing w:before="120" w:after="120"/>
            </w:pPr>
            <w:r w:rsidRPr="00173FA1">
              <w:t>Our school choir performs regularly throughout the year at school and community events. We actively promote choir activities and performance opportunities through our online platforms, ensuring that parents and carers are aware of the musical experiences available and can celebrate pupils' achievements.</w:t>
            </w:r>
          </w:p>
          <w:p w14:paraId="508CFAB5" w14:textId="77777777" w:rsidR="00173FA1" w:rsidRPr="00173FA1" w:rsidRDefault="00173FA1" w:rsidP="00173FA1">
            <w:pPr>
              <w:spacing w:before="120" w:after="120"/>
            </w:pPr>
            <w:r w:rsidRPr="00173FA1">
              <w:t>Through these varied musical experiences, pupils develop confidence, teamwork, resilience and a love of music while creating memorable experiences that enrich their primary school journey.</w:t>
            </w:r>
          </w:p>
          <w:p w14:paraId="7AD564DE" w14:textId="1CE11ACC" w:rsidR="00751DED" w:rsidRDefault="00751DED" w:rsidP="00342FEF">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B5E54" w14:textId="77777777" w:rsidR="00173FA1" w:rsidRPr="00173FA1" w:rsidRDefault="00173FA1" w:rsidP="00173FA1">
            <w:pPr>
              <w:spacing w:before="120" w:after="120"/>
              <w:rPr>
                <w:rFonts w:cs="Arial"/>
              </w:rPr>
            </w:pPr>
            <w:r w:rsidRPr="00173FA1">
              <w:rPr>
                <w:rFonts w:cs="Arial"/>
              </w:rPr>
              <w:t>To continue strengthening music provision at St Oswald's, we plan to:</w:t>
            </w:r>
          </w:p>
          <w:p w14:paraId="0449715F" w14:textId="77777777" w:rsidR="00173FA1" w:rsidRPr="00173FA1" w:rsidRDefault="00173FA1" w:rsidP="00173FA1">
            <w:pPr>
              <w:numPr>
                <w:ilvl w:val="0"/>
                <w:numId w:val="21"/>
              </w:numPr>
              <w:spacing w:before="120" w:after="120"/>
              <w:rPr>
                <w:rFonts w:cs="Arial"/>
              </w:rPr>
            </w:pPr>
            <w:r w:rsidRPr="00173FA1">
              <w:rPr>
                <w:rFonts w:cs="Arial"/>
              </w:rPr>
              <w:t>Further develop pupils' instrumental skills by exploring additional whole-class instrumental opportunities across other year groups.</w:t>
            </w:r>
          </w:p>
          <w:p w14:paraId="5614FE47" w14:textId="77777777" w:rsidR="00173FA1" w:rsidRPr="00173FA1" w:rsidRDefault="00173FA1" w:rsidP="00173FA1">
            <w:pPr>
              <w:numPr>
                <w:ilvl w:val="0"/>
                <w:numId w:val="22"/>
              </w:numPr>
              <w:spacing w:before="120" w:after="120"/>
              <w:rPr>
                <w:rFonts w:cs="Arial"/>
              </w:rPr>
            </w:pPr>
            <w:r w:rsidRPr="00173FA1">
              <w:rPr>
                <w:rFonts w:cs="Arial"/>
              </w:rPr>
              <w:t>Expand opportunities for pupils to learn instruments through links with Warwickshire Music Service.</w:t>
            </w:r>
          </w:p>
          <w:p w14:paraId="7E6BD576" w14:textId="77777777" w:rsidR="00173FA1" w:rsidRPr="00173FA1" w:rsidRDefault="00173FA1" w:rsidP="00173FA1">
            <w:pPr>
              <w:numPr>
                <w:ilvl w:val="0"/>
                <w:numId w:val="22"/>
              </w:numPr>
              <w:spacing w:before="120" w:after="120"/>
              <w:rPr>
                <w:rFonts w:cs="Arial"/>
              </w:rPr>
            </w:pPr>
            <w:r w:rsidRPr="00173FA1">
              <w:rPr>
                <w:rFonts w:cs="Arial"/>
              </w:rPr>
              <w:lastRenderedPageBreak/>
              <w:t>Develop opportunities for small-group and individual instrumental tuition where demand exists.</w:t>
            </w:r>
          </w:p>
          <w:p w14:paraId="7DBFC572" w14:textId="77777777" w:rsidR="00173FA1" w:rsidRDefault="00173FA1" w:rsidP="00173FA1">
            <w:pPr>
              <w:numPr>
                <w:ilvl w:val="0"/>
                <w:numId w:val="22"/>
              </w:numPr>
              <w:spacing w:before="120" w:after="120"/>
              <w:rPr>
                <w:rFonts w:cs="Arial"/>
              </w:rPr>
            </w:pPr>
            <w:r w:rsidRPr="00173FA1">
              <w:rPr>
                <w:rFonts w:cs="Arial"/>
              </w:rPr>
              <w:t>Increase participation in choir and ensemble activities across the school.</w:t>
            </w:r>
          </w:p>
          <w:p w14:paraId="50CD6DC7" w14:textId="19842658" w:rsidR="00173FA1" w:rsidRPr="00173FA1" w:rsidRDefault="00173FA1" w:rsidP="00173FA1">
            <w:pPr>
              <w:numPr>
                <w:ilvl w:val="0"/>
                <w:numId w:val="22"/>
              </w:numPr>
              <w:spacing w:before="120" w:after="120"/>
              <w:rPr>
                <w:rFonts w:cs="Arial"/>
              </w:rPr>
            </w:pPr>
            <w:r w:rsidRPr="00173FA1">
              <w:rPr>
                <w:rFonts w:cs="Arial"/>
              </w:rPr>
              <w:t>Increase opportunities for pupils to perform to different audiences both in school and within the local community.</w:t>
            </w:r>
          </w:p>
          <w:p w14:paraId="7AD564E4" w14:textId="51BEF16C" w:rsidR="00751DED" w:rsidRPr="00173FA1" w:rsidRDefault="00173FA1" w:rsidP="00173FA1">
            <w:pPr>
              <w:numPr>
                <w:ilvl w:val="0"/>
                <w:numId w:val="23"/>
              </w:numPr>
              <w:spacing w:before="120" w:after="120"/>
              <w:rPr>
                <w:rFonts w:cs="Arial"/>
              </w:rPr>
            </w:pPr>
            <w:r w:rsidRPr="00173FA1">
              <w:rPr>
                <w:rFonts w:cs="Arial"/>
              </w:rPr>
              <w:t>Continue participation in large-scale events such as The Big Sing and other collaborative musical projects.</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5DD37" w14:textId="77777777" w:rsidR="00F05C41" w:rsidRDefault="00F05C41">
      <w:pPr>
        <w:spacing w:after="0" w:line="240" w:lineRule="auto"/>
      </w:pPr>
      <w:r>
        <w:separator/>
      </w:r>
    </w:p>
  </w:endnote>
  <w:endnote w:type="continuationSeparator" w:id="0">
    <w:p w14:paraId="3E4FDE44" w14:textId="77777777" w:rsidR="00F05C41" w:rsidRDefault="00F05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1F7EF" w14:textId="77777777" w:rsidR="00F05C41" w:rsidRDefault="00F05C41">
      <w:pPr>
        <w:spacing w:after="0" w:line="240" w:lineRule="auto"/>
      </w:pPr>
      <w:r>
        <w:separator/>
      </w:r>
    </w:p>
  </w:footnote>
  <w:footnote w:type="continuationSeparator" w:id="0">
    <w:p w14:paraId="6E2A3054" w14:textId="77777777" w:rsidR="00F05C41" w:rsidRDefault="00F05C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A45B8"/>
    <w:multiLevelType w:val="multilevel"/>
    <w:tmpl w:val="BFFE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5372ACE"/>
    <w:multiLevelType w:val="multilevel"/>
    <w:tmpl w:val="9426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190571"/>
    <w:multiLevelType w:val="multilevel"/>
    <w:tmpl w:val="E90E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4F037D3C"/>
    <w:multiLevelType w:val="multilevel"/>
    <w:tmpl w:val="6914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5F102E44"/>
    <w:multiLevelType w:val="multilevel"/>
    <w:tmpl w:val="4F3A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866676"/>
    <w:multiLevelType w:val="multilevel"/>
    <w:tmpl w:val="109A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9B16030"/>
    <w:multiLevelType w:val="multilevel"/>
    <w:tmpl w:val="BDD8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9387350">
    <w:abstractNumId w:val="22"/>
  </w:num>
  <w:num w:numId="2" w16cid:durableId="1495416476">
    <w:abstractNumId w:val="17"/>
  </w:num>
  <w:num w:numId="3" w16cid:durableId="328876181">
    <w:abstractNumId w:val="4"/>
  </w:num>
  <w:num w:numId="4" w16cid:durableId="735518379">
    <w:abstractNumId w:val="21"/>
  </w:num>
  <w:num w:numId="5" w16cid:durableId="575362892">
    <w:abstractNumId w:val="13"/>
  </w:num>
  <w:num w:numId="6" w16cid:durableId="2062434673">
    <w:abstractNumId w:val="16"/>
  </w:num>
  <w:num w:numId="7" w16cid:durableId="680820459">
    <w:abstractNumId w:val="14"/>
  </w:num>
  <w:num w:numId="8" w16cid:durableId="996959543">
    <w:abstractNumId w:val="9"/>
  </w:num>
  <w:num w:numId="9" w16cid:durableId="1856266713">
    <w:abstractNumId w:val="5"/>
  </w:num>
  <w:num w:numId="10" w16cid:durableId="1822043343">
    <w:abstractNumId w:val="1"/>
  </w:num>
  <w:num w:numId="11" w16cid:durableId="1705597645">
    <w:abstractNumId w:val="11"/>
  </w:num>
  <w:num w:numId="12" w16cid:durableId="1594051076">
    <w:abstractNumId w:val="7"/>
  </w:num>
  <w:num w:numId="13" w16cid:durableId="959800135">
    <w:abstractNumId w:val="8"/>
  </w:num>
  <w:num w:numId="14" w16cid:durableId="1483740165">
    <w:abstractNumId w:val="18"/>
  </w:num>
  <w:num w:numId="15" w16cid:durableId="1229338416">
    <w:abstractNumId w:val="10"/>
  </w:num>
  <w:num w:numId="16" w16cid:durableId="2016496622">
    <w:abstractNumId w:val="3"/>
  </w:num>
  <w:num w:numId="17" w16cid:durableId="2024628342">
    <w:abstractNumId w:val="2"/>
  </w:num>
  <w:num w:numId="18" w16cid:durableId="859969806">
    <w:abstractNumId w:val="20"/>
  </w:num>
  <w:num w:numId="19" w16cid:durableId="776950681">
    <w:abstractNumId w:val="12"/>
  </w:num>
  <w:num w:numId="20" w16cid:durableId="1418163568">
    <w:abstractNumId w:val="6"/>
  </w:num>
  <w:num w:numId="21" w16cid:durableId="1451632314">
    <w:abstractNumId w:val="0"/>
  </w:num>
  <w:num w:numId="22" w16cid:durableId="1268587700">
    <w:abstractNumId w:val="19"/>
  </w:num>
  <w:num w:numId="23" w16cid:durableId="14311616">
    <w:abstractNumId w:val="15"/>
  </w:num>
  <w:num w:numId="24" w16cid:durableId="193489215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73FA1"/>
    <w:rsid w:val="001A7203"/>
    <w:rsid w:val="00324558"/>
    <w:rsid w:val="00342FEF"/>
    <w:rsid w:val="00393A54"/>
    <w:rsid w:val="00417C7A"/>
    <w:rsid w:val="00476E61"/>
    <w:rsid w:val="004F63B8"/>
    <w:rsid w:val="00586C25"/>
    <w:rsid w:val="00751DED"/>
    <w:rsid w:val="00872FC5"/>
    <w:rsid w:val="0088659C"/>
    <w:rsid w:val="009D69BD"/>
    <w:rsid w:val="00A8747C"/>
    <w:rsid w:val="00B20B78"/>
    <w:rsid w:val="00D85D75"/>
    <w:rsid w:val="00E664F5"/>
    <w:rsid w:val="00F05C41"/>
    <w:rsid w:val="00F15877"/>
    <w:rsid w:val="00F64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FEF"/>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1315</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Charlotte Courtenay - St Oswald's</cp:lastModifiedBy>
  <cp:revision>2</cp:revision>
  <cp:lastPrinted>2014-09-18T05:26:00Z</cp:lastPrinted>
  <dcterms:created xsi:type="dcterms:W3CDTF">2026-09-12T13:55:00Z</dcterms:created>
  <dcterms:modified xsi:type="dcterms:W3CDTF">2026-09-12T13:55:00Z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